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人力资源服务机构年报公示表</w:t>
      </w:r>
    </w:p>
    <w:p>
      <w:pPr>
        <w:spacing w:line="4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双牌县人力资源管理服务中心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许可范围</w:t>
            </w:r>
          </w:p>
        </w:tc>
        <w:tc>
          <w:tcPr>
            <w:tcW w:w="434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  <w:tc>
          <w:tcPr>
            <w:tcW w:w="4345" w:type="dxa"/>
            <w:vMerge w:val="continue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法定代表人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周顺文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备案范围</w:t>
            </w:r>
          </w:p>
        </w:tc>
        <w:tc>
          <w:tcPr>
            <w:tcW w:w="43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许可证变更情况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（本年度内）</w:t>
            </w:r>
            <w:r>
              <w:rPr>
                <w:rFonts w:hint="eastAsia" w:eastAsia="方正仿宋简体"/>
                <w:sz w:val="24"/>
                <w:vertAlign w:val="superscript"/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-17"/>
                <w:sz w:val="24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0746－772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1259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湖南省双牌县双电西路26号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受行政处罚情况（本年度内）</w:t>
            </w:r>
            <w:r>
              <w:rPr>
                <w:rFonts w:hint="eastAsia" w:eastAsia="方正仿宋简体"/>
                <w:sz w:val="24"/>
                <w:vertAlign w:val="superscript"/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其他需要公示的信息</w:t>
            </w:r>
            <w:r>
              <w:rPr>
                <w:rFonts w:hint="eastAsia" w:eastAsia="方正仿宋简体"/>
                <w:sz w:val="24"/>
                <w:vertAlign w:val="superscript"/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firstLine="4560" w:firstLineChars="19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双牌县人力资源管理服务中心（盖章）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                                             </w:t>
            </w:r>
            <w:r>
              <w:rPr>
                <w:rFonts w:hint="eastAsia" w:eastAsia="方正仿宋简体"/>
                <w:sz w:val="24"/>
              </w:rPr>
              <w:t>202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6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4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月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13</w:t>
            </w:r>
            <w:r>
              <w:rPr>
                <w:rFonts w:hint="eastAsia" w:eastAsia="方正仿宋简体"/>
                <w:sz w:val="24"/>
              </w:rPr>
              <w:t>日</w:t>
            </w:r>
          </w:p>
        </w:tc>
      </w:tr>
    </w:tbl>
    <w:p>
      <w:pPr>
        <w:spacing w:line="300" w:lineRule="exact"/>
        <w:ind w:left="643" w:hanging="642" w:hangingChars="306"/>
        <w:rPr>
          <w:rFonts w:eastAsia="方正仿宋简体"/>
          <w:bCs/>
          <w:sz w:val="32"/>
        </w:rPr>
        <w:sectPr>
          <w:pgSz w:w="11906" w:h="16838"/>
          <w:pgMar w:top="1701" w:right="1417" w:bottom="1474" w:left="1587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eastAsia="方正黑体简体"/>
          <w:bCs/>
          <w:szCs w:val="21"/>
        </w:rPr>
        <w:t>说明：</w:t>
      </w:r>
      <w:r>
        <w:rPr>
          <w:rFonts w:hint="eastAsia" w:eastAsia="方正仿宋简体"/>
          <w:sz w:val="24"/>
        </w:rPr>
        <w:t>①指</w:t>
      </w:r>
      <w:r>
        <w:rPr>
          <w:rFonts w:eastAsia="方正仿宋简体"/>
          <w:sz w:val="24"/>
        </w:rPr>
        <w:t>202</w:t>
      </w:r>
      <w:r>
        <w:rPr>
          <w:rFonts w:hint="eastAsia" w:eastAsia="方正仿宋简体"/>
          <w:sz w:val="24"/>
          <w:lang w:val="en-US" w:eastAsia="zh-CN"/>
        </w:rPr>
        <w:t>5</w:t>
      </w:r>
      <w:r>
        <w:rPr>
          <w:rFonts w:hint="eastAsia" w:eastAsia="方正仿宋简体"/>
          <w:sz w:val="24"/>
        </w:rPr>
        <w:t>年度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日至</w:t>
      </w:r>
      <w:r>
        <w:rPr>
          <w:rFonts w:eastAsia="方正仿宋简体"/>
          <w:sz w:val="24"/>
        </w:rPr>
        <w:t>12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31</w:t>
      </w:r>
      <w:r>
        <w:rPr>
          <w:rFonts w:hint="eastAsia" w:eastAsia="方正仿宋简体"/>
          <w:sz w:val="24"/>
        </w:rPr>
        <w:t>日期间的变更情况。②</w:t>
      </w:r>
      <w:r>
        <w:rPr>
          <w:rFonts w:eastAsia="方正仿宋简体"/>
          <w:sz w:val="24"/>
        </w:rPr>
        <w:t>202</w:t>
      </w:r>
      <w:r>
        <w:rPr>
          <w:rFonts w:hint="eastAsia" w:eastAsia="方正仿宋简体"/>
          <w:sz w:val="24"/>
          <w:lang w:val="en-US" w:eastAsia="zh-CN"/>
        </w:rPr>
        <w:t>5</w:t>
      </w:r>
      <w:r>
        <w:rPr>
          <w:rFonts w:hint="eastAsia" w:eastAsia="方正仿宋简体"/>
          <w:sz w:val="24"/>
        </w:rPr>
        <w:t>年度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日至</w:t>
      </w:r>
      <w:r>
        <w:rPr>
          <w:rFonts w:eastAsia="方正仿宋简体"/>
          <w:sz w:val="24"/>
        </w:rPr>
        <w:t>12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31</w:t>
      </w:r>
      <w:r>
        <w:rPr>
          <w:rFonts w:hint="eastAsia" w:eastAsia="方正仿宋简体"/>
          <w:sz w:val="24"/>
        </w:rPr>
        <w:t>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橄ㄯ䩰ه࡛찔㈂"/>
  </w:docVars>
  <w:rsids>
    <w:rsidRoot w:val="6C8C7E46"/>
    <w:rsid w:val="00072A0D"/>
    <w:rsid w:val="001B666E"/>
    <w:rsid w:val="00291407"/>
    <w:rsid w:val="003F0173"/>
    <w:rsid w:val="00412005"/>
    <w:rsid w:val="00417256"/>
    <w:rsid w:val="00500019"/>
    <w:rsid w:val="00611C0F"/>
    <w:rsid w:val="00664BA0"/>
    <w:rsid w:val="00716B76"/>
    <w:rsid w:val="007171DA"/>
    <w:rsid w:val="00AB1E46"/>
    <w:rsid w:val="00AF235D"/>
    <w:rsid w:val="00C047B2"/>
    <w:rsid w:val="00CF5588"/>
    <w:rsid w:val="00E735D2"/>
    <w:rsid w:val="00FC3BA5"/>
    <w:rsid w:val="1A56CDB5"/>
    <w:rsid w:val="1F7D8220"/>
    <w:rsid w:val="4BDDA8A6"/>
    <w:rsid w:val="667F25E2"/>
    <w:rsid w:val="6C8C7E46"/>
    <w:rsid w:val="72BF8569"/>
    <w:rsid w:val="7FFFCA76"/>
    <w:rsid w:val="BFDBD6DC"/>
    <w:rsid w:val="E5C64130"/>
    <w:rsid w:val="FEF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26</TotalTime>
  <ScaleCrop>false</ScaleCrop>
  <LinksUpToDate>false</LinksUpToDate>
  <CharactersWithSpaces>494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2023-02-25T16:45:00Z</dcterms:created>
  <dc:creator>Administrator</dc:creator>
  <cp:lastModifiedBy>liao</cp:lastModifiedBy>
  <dcterms:modified xsi:type="dcterms:W3CDTF">2026-04-13T08:08:48Z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C2293ECF939046FAA8F947F2542FEAD0</vt:lpwstr>
  </property>
</Properties>
</file>